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0B" w:rsidRDefault="00B5700B" w:rsidP="00B5700B">
      <w:pPr>
        <w:spacing w:after="100" w:afterAutospacing="1" w:line="240" w:lineRule="auto"/>
        <w:jc w:val="center"/>
        <w:outlineLvl w:val="0"/>
        <w:rPr>
          <w:rFonts w:ascii="Patua one" w:eastAsia="Times New Roman" w:hAnsi="Patua one" w:cs="Times New Roman"/>
          <w:color w:val="000000"/>
          <w:kern w:val="36"/>
          <w:sz w:val="48"/>
          <w:szCs w:val="48"/>
          <w:lang w:eastAsia="es-ES"/>
        </w:rPr>
      </w:pPr>
      <w:bookmarkStart w:id="0" w:name="_GoBack"/>
      <w:r>
        <w:rPr>
          <w:rFonts w:ascii="Patua one" w:eastAsia="Times New Roman" w:hAnsi="Patua one" w:cs="Times New Roman"/>
          <w:noProof/>
          <w:color w:val="000000"/>
          <w:kern w:val="36"/>
          <w:sz w:val="48"/>
          <w:szCs w:val="48"/>
          <w:lang w:eastAsia="es-ES"/>
        </w:rPr>
        <w:drawing>
          <wp:inline distT="0" distB="0" distL="0" distR="0">
            <wp:extent cx="3545059" cy="89543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gencia IC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107" cy="898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5700B" w:rsidRPr="00B5700B" w:rsidRDefault="00B5700B" w:rsidP="00B5700B">
      <w:pPr>
        <w:spacing w:after="100" w:afterAutospacing="1" w:line="240" w:lineRule="auto"/>
        <w:jc w:val="center"/>
        <w:outlineLvl w:val="0"/>
        <w:rPr>
          <w:rFonts w:ascii="Patua one" w:eastAsia="Times New Roman" w:hAnsi="Patua one" w:cs="Times New Roman"/>
          <w:color w:val="000000"/>
          <w:kern w:val="36"/>
          <w:sz w:val="48"/>
          <w:szCs w:val="48"/>
          <w:lang w:eastAsia="es-ES"/>
        </w:rPr>
      </w:pPr>
      <w:r w:rsidRPr="00B5700B">
        <w:rPr>
          <w:rFonts w:ascii="Patua one" w:eastAsia="Times New Roman" w:hAnsi="Patua one" w:cs="Times New Roman"/>
          <w:color w:val="000000"/>
          <w:kern w:val="36"/>
          <w:sz w:val="48"/>
          <w:szCs w:val="48"/>
          <w:lang w:eastAsia="es-ES"/>
        </w:rPr>
        <w:t>Jornada de formación para pacientes sobre alimentación cardiosaludable</w:t>
      </w:r>
    </w:p>
    <w:p w:rsidR="00B5700B" w:rsidRPr="00B5700B" w:rsidRDefault="00B5700B" w:rsidP="00B570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5700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18/05/2023 12:26</w:t>
      </w:r>
    </w:p>
    <w:p w:rsidR="00B5700B" w:rsidRPr="00B5700B" w:rsidRDefault="00B5700B" w:rsidP="00B570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5700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pict>
          <v:rect id="_x0000_i1025" style="width:0;height:0" o:hralign="center" o:hrstd="t" o:hr="t" fillcolor="#a0a0a0" stroked="f"/>
        </w:pict>
      </w:r>
    </w:p>
    <w:p w:rsidR="00B5700B" w:rsidRPr="00B5700B" w:rsidRDefault="00B5700B" w:rsidP="00B570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5700B">
        <w:rPr>
          <w:rFonts w:ascii="Patua one" w:eastAsia="Times New Roman" w:hAnsi="Patua one" w:cs="Times New Roman"/>
          <w:color w:val="000000"/>
          <w:sz w:val="24"/>
          <w:szCs w:val="24"/>
          <w:lang w:eastAsia="es-ES"/>
        </w:rPr>
        <w:t>Valladolid / Sanidad</w:t>
      </w:r>
    </w:p>
    <w:p w:rsidR="00B5700B" w:rsidRDefault="00B5700B" w:rsidP="00B5700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</w:pPr>
    </w:p>
    <w:p w:rsidR="00B5700B" w:rsidRDefault="00B5700B" w:rsidP="00B5700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</w:pPr>
    </w:p>
    <w:p w:rsidR="00B5700B" w:rsidRDefault="00B5700B" w:rsidP="00B570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ES"/>
        </w:rPr>
        <w:drawing>
          <wp:inline distT="0" distB="0" distL="0" distR="0">
            <wp:extent cx="4360985" cy="2791029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8PRN20230560667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553" cy="281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00B" w:rsidRDefault="00B5700B" w:rsidP="00B5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700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Miriam Chacón / </w:t>
      </w:r>
      <w:proofErr w:type="gramStart"/>
      <w:r w:rsidRPr="00B5700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ICAL .</w:t>
      </w:r>
      <w:proofErr w:type="gramEnd"/>
      <w:r w:rsidRPr="00B5700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 </w:t>
      </w:r>
      <w:r w:rsidRPr="00B570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servicio de Cardiología del Hospital Universitario Río </w:t>
      </w:r>
      <w:proofErr w:type="spellStart"/>
      <w:r w:rsidRPr="00B5700B">
        <w:rPr>
          <w:rFonts w:ascii="Times New Roman" w:eastAsia="Times New Roman" w:hAnsi="Times New Roman" w:cs="Times New Roman"/>
          <w:sz w:val="24"/>
          <w:szCs w:val="24"/>
          <w:lang w:eastAsia="es-ES"/>
        </w:rPr>
        <w:t>Hortega</w:t>
      </w:r>
      <w:proofErr w:type="spellEnd"/>
      <w:r w:rsidRPr="00B570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Valladolid organiza una formación para pacientes sobre alimentación cardiosaludable en el Mercado de El Val</w:t>
      </w:r>
    </w:p>
    <w:p w:rsidR="00B5700B" w:rsidRPr="00B5700B" w:rsidRDefault="00B5700B" w:rsidP="00B5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5700B" w:rsidRPr="00B5700B" w:rsidRDefault="00B5700B" w:rsidP="00B5700B">
      <w:pPr>
        <w:shd w:val="clear" w:color="auto" w:fill="FF6319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700B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B5700B" w:rsidRPr="00B5700B" w:rsidRDefault="00B5700B" w:rsidP="00B5700B">
      <w:pPr>
        <w:spacing w:after="100" w:afterAutospacing="1" w:line="408" w:lineRule="atLeas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5700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El servicio de Cardiología del Hospital Universitario Río </w:t>
      </w:r>
      <w:proofErr w:type="spellStart"/>
      <w:r w:rsidRPr="00B5700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Hortega</w:t>
      </w:r>
      <w:proofErr w:type="spellEnd"/>
      <w:r w:rsidRPr="00B5700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de Valladolid organiza una formación para pacientes sobre alimentación cardiosaludable.</w:t>
      </w:r>
    </w:p>
    <w:p w:rsidR="00F46974" w:rsidRPr="00B5700B" w:rsidRDefault="00B5700B">
      <w:pPr>
        <w:rPr>
          <w:b/>
        </w:rPr>
      </w:pPr>
    </w:p>
    <w:sectPr w:rsidR="00F46974" w:rsidRPr="00B570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tua o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0B"/>
    <w:rsid w:val="003A71DB"/>
    <w:rsid w:val="00B5700B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9322"/>
  <w15:chartTrackingRefBased/>
  <w15:docId w15:val="{2C433E00-9AD3-4360-A0F0-5BCCB618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570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700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itulo">
    <w:name w:val="titulo"/>
    <w:basedOn w:val="Fuentedeprrafopredeter"/>
    <w:rsid w:val="00B5700B"/>
  </w:style>
  <w:style w:type="character" w:customStyle="1" w:styleId="autorcursiva">
    <w:name w:val="autorcursiva"/>
    <w:basedOn w:val="Fuentedeprrafopredeter"/>
    <w:rsid w:val="00B5700B"/>
  </w:style>
  <w:style w:type="paragraph" w:styleId="NormalWeb">
    <w:name w:val="Normal (Web)"/>
    <w:basedOn w:val="Normal"/>
    <w:uiPriority w:val="99"/>
    <w:semiHidden/>
    <w:unhideWhenUsed/>
    <w:rsid w:val="00B5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2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511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Frontiñan, Eva</dc:creator>
  <cp:keywords/>
  <dc:description/>
  <cp:lastModifiedBy>Garcia Frontiñan, Eva</cp:lastModifiedBy>
  <cp:revision>1</cp:revision>
  <dcterms:created xsi:type="dcterms:W3CDTF">2023-05-19T06:25:00Z</dcterms:created>
  <dcterms:modified xsi:type="dcterms:W3CDTF">2023-05-19T06:26:00Z</dcterms:modified>
</cp:coreProperties>
</file>